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C4" w:rsidRDefault="00BF2EC4" w:rsidP="00BF2EC4">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BF2EC4" w:rsidRPr="00E90550" w:rsidRDefault="00BF2EC4" w:rsidP="00BF2EC4">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BF2EC4" w:rsidRDefault="00BF2EC4" w:rsidP="00BF2EC4"/>
    <w:p w:rsidR="00BF2EC4" w:rsidRDefault="00BF2EC4" w:rsidP="00BF2EC4">
      <w:pPr>
        <w:rPr>
          <w:lang w:val="tt-RU"/>
        </w:rPr>
      </w:pPr>
      <w:r w:rsidRPr="00E90550">
        <w:rPr>
          <w:color w:val="365F91" w:themeColor="accent1" w:themeShade="BF"/>
          <w:lang w:val="tt-RU"/>
        </w:rPr>
        <w:t xml:space="preserve">1.Чараның исеме: </w:t>
      </w:r>
      <w:r w:rsidRPr="00E90550">
        <w:rPr>
          <w:lang w:val="tt-RU"/>
        </w:rPr>
        <w:t>“</w:t>
      </w:r>
      <w:r>
        <w:rPr>
          <w:color w:val="000000"/>
          <w:shd w:val="clear" w:color="auto" w:fill="FFFFFF"/>
          <w:lang w:val="tt-RU"/>
        </w:rPr>
        <w:t>Кем күбрәк белә?</w:t>
      </w:r>
      <w:r w:rsidRPr="00E90550">
        <w:rPr>
          <w:color w:val="000000"/>
          <w:shd w:val="clear" w:color="auto" w:fill="FFFFFF"/>
        </w:rPr>
        <w:t>”</w:t>
      </w:r>
      <w:r>
        <w:rPr>
          <w:rFonts w:ascii="Verdana" w:hAnsi="Verdana"/>
          <w:color w:val="000000"/>
          <w:sz w:val="18"/>
          <w:szCs w:val="18"/>
          <w:shd w:val="clear" w:color="auto" w:fill="FFFFFF"/>
        </w:rPr>
        <w:t xml:space="preserve"> </w:t>
      </w:r>
    </w:p>
    <w:p w:rsidR="00BF2EC4" w:rsidRDefault="00BF2EC4" w:rsidP="00BF2EC4">
      <w:pPr>
        <w:rPr>
          <w:lang w:val="tt-RU"/>
        </w:rPr>
      </w:pPr>
      <w:r w:rsidRPr="00E90550">
        <w:rPr>
          <w:color w:val="365F91" w:themeColor="accent1" w:themeShade="BF"/>
          <w:lang w:val="tt-RU"/>
        </w:rPr>
        <w:t>2. Чараның дәрәҗәсе</w:t>
      </w:r>
      <w:r>
        <w:rPr>
          <w:lang w:val="tt-RU"/>
        </w:rPr>
        <w:t>: Мәктәпкүләм</w:t>
      </w:r>
    </w:p>
    <w:p w:rsidR="00BF2EC4" w:rsidRDefault="00BF2EC4" w:rsidP="00BF2EC4">
      <w:pPr>
        <w:rPr>
          <w:lang w:val="tt-RU"/>
        </w:rPr>
      </w:pPr>
      <w:r w:rsidRPr="00E90550">
        <w:rPr>
          <w:color w:val="365F91" w:themeColor="accent1" w:themeShade="BF"/>
          <w:lang w:val="tt-RU"/>
        </w:rPr>
        <w:t xml:space="preserve">3. Үткәрү вакыты: </w:t>
      </w:r>
      <w:r>
        <w:rPr>
          <w:lang w:val="tt-RU"/>
        </w:rPr>
        <w:t xml:space="preserve">12 нче </w:t>
      </w:r>
      <w:r>
        <w:rPr>
          <w:lang w:val="tt-RU"/>
        </w:rPr>
        <w:t>март</w:t>
      </w:r>
    </w:p>
    <w:p w:rsidR="00BF2EC4" w:rsidRDefault="00BF2EC4" w:rsidP="00BF2EC4">
      <w:pPr>
        <w:rPr>
          <w:lang w:val="tt-RU"/>
        </w:rPr>
      </w:pPr>
      <w:r w:rsidRPr="00E90550">
        <w:rPr>
          <w:color w:val="365F91" w:themeColor="accent1" w:themeShade="BF"/>
          <w:lang w:val="tt-RU"/>
        </w:rPr>
        <w:t xml:space="preserve">4. Катнашучылар саны : </w:t>
      </w:r>
      <w:r>
        <w:rPr>
          <w:lang w:val="tt-RU"/>
        </w:rPr>
        <w:t>12</w:t>
      </w:r>
    </w:p>
    <w:p w:rsidR="00BF2EC4" w:rsidRPr="00BF2EC4" w:rsidRDefault="00BF2EC4" w:rsidP="00BF2EC4">
      <w:pPr>
        <w:rPr>
          <w:color w:val="333333"/>
          <w:shd w:val="clear" w:color="auto" w:fill="FFFFFF"/>
          <w:lang w:val="tt-RU"/>
        </w:rPr>
      </w:pPr>
      <w:r w:rsidRPr="00E90550">
        <w:rPr>
          <w:color w:val="365F91" w:themeColor="accent1" w:themeShade="BF"/>
          <w:lang w:val="tt-RU"/>
        </w:rPr>
        <w:t>5. Чараның кыскача эчтәлеге</w:t>
      </w:r>
      <w:r>
        <w:rPr>
          <w:lang w:val="tt-RU"/>
        </w:rPr>
        <w:t xml:space="preserve">: </w:t>
      </w:r>
      <w:r w:rsidRPr="00BF2EC4">
        <w:rPr>
          <w:color w:val="333333"/>
          <w:shd w:val="clear" w:color="auto" w:fill="FFFFFF"/>
          <w:lang w:val="tt-RU"/>
        </w:rPr>
        <w:t xml:space="preserve">Туган телләр һәм халыклар бердәмлеге елы уңаеннан 2 В сыйныфында "Туган телдә кем күбрәк белә?" интеллектуаль уены оештырылды. Уенның максаты үз фикереңне ачык һәм җыйнак итеп туган телдә  әйтеп бирә белү, туган телдә оста сөйләшү күнекмәләрен ныгыту, телебез хәзинәләрен саклап калу. </w:t>
      </w:r>
      <w:proofErr w:type="spellStart"/>
      <w:r w:rsidRPr="00BF2EC4">
        <w:rPr>
          <w:color w:val="333333"/>
          <w:shd w:val="clear" w:color="auto" w:fill="FFFFFF"/>
        </w:rPr>
        <w:t>Уен</w:t>
      </w:r>
      <w:proofErr w:type="spellEnd"/>
      <w:r w:rsidRPr="00BF2EC4">
        <w:rPr>
          <w:color w:val="333333"/>
          <w:shd w:val="clear" w:color="auto" w:fill="FFFFFF"/>
        </w:rPr>
        <w:t xml:space="preserve"> </w:t>
      </w:r>
      <w:proofErr w:type="spellStart"/>
      <w:r w:rsidRPr="00BF2EC4">
        <w:rPr>
          <w:color w:val="333333"/>
          <w:shd w:val="clear" w:color="auto" w:fill="FFFFFF"/>
        </w:rPr>
        <w:t>барышында</w:t>
      </w:r>
      <w:proofErr w:type="spellEnd"/>
      <w:r w:rsidRPr="00BF2EC4">
        <w:rPr>
          <w:color w:val="333333"/>
          <w:shd w:val="clear" w:color="auto" w:fill="FFFFFF"/>
        </w:rPr>
        <w:t xml:space="preserve"> </w:t>
      </w:r>
      <w:proofErr w:type="spellStart"/>
      <w:r w:rsidRPr="00BF2EC4">
        <w:rPr>
          <w:color w:val="333333"/>
          <w:shd w:val="clear" w:color="auto" w:fill="FFFFFF"/>
        </w:rPr>
        <w:t>укучылар</w:t>
      </w:r>
      <w:proofErr w:type="spellEnd"/>
      <w:r w:rsidRPr="00BF2EC4">
        <w:rPr>
          <w:color w:val="333333"/>
          <w:shd w:val="clear" w:color="auto" w:fill="FFFFFF"/>
        </w:rPr>
        <w:t xml:space="preserve"> </w:t>
      </w:r>
      <w:proofErr w:type="spellStart"/>
      <w:r w:rsidRPr="00BF2EC4">
        <w:rPr>
          <w:color w:val="333333"/>
          <w:shd w:val="clear" w:color="auto" w:fill="FFFFFF"/>
        </w:rPr>
        <w:t>төрле</w:t>
      </w:r>
      <w:proofErr w:type="spellEnd"/>
      <w:r w:rsidRPr="00BF2EC4">
        <w:rPr>
          <w:color w:val="333333"/>
          <w:shd w:val="clear" w:color="auto" w:fill="FFFFFF"/>
        </w:rPr>
        <w:t xml:space="preserve"> </w:t>
      </w:r>
      <w:proofErr w:type="spellStart"/>
      <w:r w:rsidRPr="00BF2EC4">
        <w:rPr>
          <w:color w:val="333333"/>
          <w:shd w:val="clear" w:color="auto" w:fill="FFFFFF"/>
        </w:rPr>
        <w:t>биремнә</w:t>
      </w:r>
      <w:proofErr w:type="gramStart"/>
      <w:r w:rsidRPr="00BF2EC4">
        <w:rPr>
          <w:color w:val="333333"/>
          <w:shd w:val="clear" w:color="auto" w:fill="FFFFFF"/>
        </w:rPr>
        <w:t>р</w:t>
      </w:r>
      <w:proofErr w:type="spellEnd"/>
      <w:proofErr w:type="gramEnd"/>
      <w:r w:rsidRPr="00BF2EC4">
        <w:rPr>
          <w:color w:val="333333"/>
          <w:shd w:val="clear" w:color="auto" w:fill="FFFFFF"/>
        </w:rPr>
        <w:t xml:space="preserve"> </w:t>
      </w:r>
      <w:proofErr w:type="spellStart"/>
      <w:r w:rsidRPr="00BF2EC4">
        <w:rPr>
          <w:color w:val="333333"/>
          <w:shd w:val="clear" w:color="auto" w:fill="FFFFFF"/>
        </w:rPr>
        <w:t>үтәүдә</w:t>
      </w:r>
      <w:proofErr w:type="spellEnd"/>
      <w:r w:rsidRPr="00BF2EC4">
        <w:rPr>
          <w:color w:val="333333"/>
          <w:shd w:val="clear" w:color="auto" w:fill="FFFFFF"/>
        </w:rPr>
        <w:t xml:space="preserve"> </w:t>
      </w:r>
      <w:proofErr w:type="spellStart"/>
      <w:r w:rsidRPr="00BF2EC4">
        <w:rPr>
          <w:color w:val="333333"/>
          <w:shd w:val="clear" w:color="auto" w:fill="FFFFFF"/>
        </w:rPr>
        <w:t>зур</w:t>
      </w:r>
      <w:proofErr w:type="spellEnd"/>
      <w:r w:rsidRPr="00BF2EC4">
        <w:rPr>
          <w:color w:val="333333"/>
          <w:shd w:val="clear" w:color="auto" w:fill="FFFFFF"/>
        </w:rPr>
        <w:t xml:space="preserve"> </w:t>
      </w:r>
      <w:proofErr w:type="spellStart"/>
      <w:r w:rsidRPr="00BF2EC4">
        <w:rPr>
          <w:color w:val="333333"/>
          <w:shd w:val="clear" w:color="auto" w:fill="FFFFFF"/>
        </w:rPr>
        <w:t>тырышлык</w:t>
      </w:r>
      <w:proofErr w:type="spellEnd"/>
      <w:r w:rsidRPr="00BF2EC4">
        <w:rPr>
          <w:color w:val="333333"/>
          <w:shd w:val="clear" w:color="auto" w:fill="FFFFFF"/>
        </w:rPr>
        <w:t xml:space="preserve"> </w:t>
      </w:r>
      <w:proofErr w:type="spellStart"/>
      <w:r w:rsidRPr="00BF2EC4">
        <w:rPr>
          <w:color w:val="333333"/>
          <w:shd w:val="clear" w:color="auto" w:fill="FFFFFF"/>
        </w:rPr>
        <w:t>күрсәттеләр</w:t>
      </w:r>
      <w:proofErr w:type="spellEnd"/>
      <w:r w:rsidRPr="00BF2EC4">
        <w:rPr>
          <w:color w:val="333333"/>
          <w:shd w:val="clear" w:color="auto" w:fill="FFFFFF"/>
        </w:rPr>
        <w:t>.</w:t>
      </w:r>
    </w:p>
    <w:p w:rsidR="00BF2EC4" w:rsidRDefault="00BF2EC4" w:rsidP="00BF2EC4">
      <w:pPr>
        <w:rPr>
          <w:rFonts w:ascii="Arial" w:hAnsi="Arial" w:cs="Arial"/>
          <w:color w:val="333333"/>
          <w:sz w:val="23"/>
          <w:szCs w:val="23"/>
          <w:shd w:val="clear" w:color="auto" w:fill="FFFFFF"/>
          <w:lang w:val="tt-RU"/>
        </w:rPr>
      </w:pPr>
      <w:bookmarkStart w:id="0" w:name="_GoBack"/>
      <w:bookmarkEnd w:id="0"/>
    </w:p>
    <w:p w:rsidR="00BF2EC4" w:rsidRPr="00E90550" w:rsidRDefault="00BF2EC4" w:rsidP="00BF2EC4">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BF2EC4" w:rsidRDefault="00BF2EC4" w:rsidP="00BF2EC4">
      <w:pPr>
        <w:rPr>
          <w:lang w:val="tt-RU"/>
        </w:rPr>
      </w:pPr>
      <w:hyperlink r:id="rId5" w:history="1">
        <w:r w:rsidRPr="00C33768">
          <w:rPr>
            <w:rStyle w:val="a3"/>
            <w:lang w:val="tt-RU"/>
          </w:rPr>
          <w:t>https://www.instagram.com/p/CMWOkYPBNnl/?igshid=g1bhifdkyrq0</w:t>
        </w:r>
      </w:hyperlink>
    </w:p>
    <w:p w:rsidR="00BF2EC4" w:rsidRDefault="00BF2EC4" w:rsidP="00BF2EC4">
      <w:pPr>
        <w:rPr>
          <w:lang w:val="tt-RU"/>
        </w:rPr>
      </w:pPr>
      <w:hyperlink r:id="rId6" w:history="1">
        <w:r w:rsidRPr="00C33768">
          <w:rPr>
            <w:rStyle w:val="a3"/>
            <w:lang w:val="tt-RU"/>
          </w:rPr>
          <w:t>https://edu.tatar.ru/arsk/sch3/read-news/2582635</w:t>
        </w:r>
      </w:hyperlink>
    </w:p>
    <w:p w:rsidR="00BF2EC4" w:rsidRDefault="00BF2EC4" w:rsidP="00BF2EC4">
      <w:pPr>
        <w:rPr>
          <w:lang w:val="tt-RU"/>
        </w:rPr>
      </w:pPr>
    </w:p>
    <w:p w:rsidR="00BF2EC4" w:rsidRPr="00E90550" w:rsidRDefault="00BF2EC4" w:rsidP="00BF2EC4">
      <w:pPr>
        <w:rPr>
          <w:color w:val="365F91" w:themeColor="accent1" w:themeShade="BF"/>
          <w:lang w:val="tt-RU"/>
        </w:rPr>
      </w:pPr>
      <w:r w:rsidRPr="00E90550">
        <w:rPr>
          <w:color w:val="365F91" w:themeColor="accent1" w:themeShade="BF"/>
          <w:lang w:val="tt-RU"/>
        </w:rPr>
        <w:t>7.СМИ</w:t>
      </w:r>
    </w:p>
    <w:p w:rsidR="00BF2EC4" w:rsidRPr="00E90550" w:rsidRDefault="00BF2EC4" w:rsidP="00BF2EC4">
      <w:pPr>
        <w:rPr>
          <w:color w:val="365F91" w:themeColor="accent1" w:themeShade="BF"/>
          <w:lang w:val="tt-RU"/>
        </w:rPr>
      </w:pPr>
      <w:r w:rsidRPr="00E90550">
        <w:rPr>
          <w:color w:val="365F91" w:themeColor="accent1" w:themeShade="BF"/>
          <w:lang w:val="tt-RU"/>
        </w:rPr>
        <w:t>8.СМИ</w:t>
      </w:r>
    </w:p>
    <w:p w:rsidR="00BF2EC4" w:rsidRDefault="00BF2EC4" w:rsidP="00BF2EC4">
      <w:pPr>
        <w:rPr>
          <w:lang w:val="tt-RU"/>
        </w:rPr>
      </w:pPr>
    </w:p>
    <w:p w:rsidR="00BF2EC4" w:rsidRPr="006A3996" w:rsidRDefault="00BF2EC4" w:rsidP="00BF2EC4">
      <w:pPr>
        <w:rPr>
          <w:lang w:val="tt-RU"/>
        </w:rPr>
      </w:pPr>
      <w:r>
        <w:rPr>
          <w:lang w:val="tt-RU"/>
        </w:rPr>
        <w:t xml:space="preserve">  </w:t>
      </w:r>
      <w:r>
        <w:rPr>
          <w:noProof/>
        </w:rPr>
        <w:drawing>
          <wp:inline distT="0" distB="0" distL="0" distR="0">
            <wp:extent cx="2390775" cy="3187699"/>
            <wp:effectExtent l="133350" t="114300" r="142875" b="165735"/>
            <wp:docPr id="1" name="Рисунок 1" descr="C:\Users\Айгуль\Desktop\кем күбрә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кем күбрә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1356" cy="32018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tt-RU"/>
        </w:rPr>
        <w:t xml:space="preserve">  </w:t>
      </w:r>
      <w:r>
        <w:rPr>
          <w:noProof/>
        </w:rPr>
        <w:drawing>
          <wp:inline distT="0" distB="0" distL="0" distR="0">
            <wp:extent cx="2371725" cy="3162302"/>
            <wp:effectExtent l="133350" t="114300" r="142875" b="171450"/>
            <wp:docPr id="3" name="Рисунок 3" descr="C:\Users\Айгуль\Desktop\кем күбрә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кем күбрәк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5047" cy="31667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F2EC4" w:rsidRDefault="00BF2EC4" w:rsidP="00BF2EC4"/>
    <w:p w:rsidR="00BF2EC4" w:rsidRDefault="00BF2EC4" w:rsidP="00BF2EC4"/>
    <w:p w:rsidR="00BF2EC4" w:rsidRDefault="00BF2EC4" w:rsidP="00BF2EC4"/>
    <w:p w:rsidR="00076D70" w:rsidRDefault="00076D70"/>
    <w:sectPr w:rsidR="00076D70" w:rsidSect="00E9055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4"/>
    <w:rsid w:val="00076D70"/>
    <w:rsid w:val="00BF2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C4"/>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2EC4"/>
    <w:rPr>
      <w:color w:val="0000FF" w:themeColor="hyperlink"/>
      <w:u w:val="single"/>
    </w:rPr>
  </w:style>
  <w:style w:type="paragraph" w:styleId="a4">
    <w:name w:val="Balloon Text"/>
    <w:basedOn w:val="a"/>
    <w:link w:val="a5"/>
    <w:uiPriority w:val="99"/>
    <w:semiHidden/>
    <w:unhideWhenUsed/>
    <w:rsid w:val="00BF2EC4"/>
    <w:rPr>
      <w:rFonts w:ascii="Tahoma" w:hAnsi="Tahoma" w:cs="Tahoma"/>
      <w:sz w:val="16"/>
      <w:szCs w:val="16"/>
    </w:rPr>
  </w:style>
  <w:style w:type="character" w:customStyle="1" w:styleId="a5">
    <w:name w:val="Текст выноски Знак"/>
    <w:basedOn w:val="a0"/>
    <w:link w:val="a4"/>
    <w:uiPriority w:val="99"/>
    <w:semiHidden/>
    <w:rsid w:val="00BF2EC4"/>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C4"/>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2EC4"/>
    <w:rPr>
      <w:color w:val="0000FF" w:themeColor="hyperlink"/>
      <w:u w:val="single"/>
    </w:rPr>
  </w:style>
  <w:style w:type="paragraph" w:styleId="a4">
    <w:name w:val="Balloon Text"/>
    <w:basedOn w:val="a"/>
    <w:link w:val="a5"/>
    <w:uiPriority w:val="99"/>
    <w:semiHidden/>
    <w:unhideWhenUsed/>
    <w:rsid w:val="00BF2EC4"/>
    <w:rPr>
      <w:rFonts w:ascii="Tahoma" w:hAnsi="Tahoma" w:cs="Tahoma"/>
      <w:sz w:val="16"/>
      <w:szCs w:val="16"/>
    </w:rPr>
  </w:style>
  <w:style w:type="character" w:customStyle="1" w:styleId="a5">
    <w:name w:val="Текст выноски Знак"/>
    <w:basedOn w:val="a0"/>
    <w:link w:val="a4"/>
    <w:uiPriority w:val="99"/>
    <w:semiHidden/>
    <w:rsid w:val="00BF2EC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du.tatar.ru/arsk/sch3/read-news/2582635" TargetMode="External"/><Relationship Id="rId5" Type="http://schemas.openxmlformats.org/officeDocument/2006/relationships/hyperlink" Target="https://www.instagram.com/p/CMWOkYPBNnl/?igshid=g1bhifdkyrq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843</Characters>
  <Application>Microsoft Office Word</Application>
  <DocSecurity>0</DocSecurity>
  <Lines>7</Lines>
  <Paragraphs>1</Paragraphs>
  <ScaleCrop>false</ScaleCrop>
  <Company/>
  <LinksUpToDate>false</LinksUpToDate>
  <CharactersWithSpaces>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2021-03-15T04:30:00Z</dcterms:created>
  <dcterms:modified xsi:type="dcterms:W3CDTF">2021-03-15T04:35:00Z</dcterms:modified>
</cp:coreProperties>
</file>